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F246DD" w:rsidRDefault="00B42BCF" w:rsidP="00B85618">
      <w:pPr>
        <w:rPr>
          <w:sz w:val="16"/>
          <w:szCs w:val="16"/>
        </w:rPr>
      </w:pPr>
      <w:r w:rsidRPr="00F246DD">
        <w:rPr>
          <w:rFonts w:ascii="Times New Roman" w:hAnsi="Times New Roman" w:cs="Times New Roman"/>
          <w:b/>
          <w:sz w:val="16"/>
          <w:szCs w:val="16"/>
        </w:rPr>
        <w:t>Мероприятия, планируемые МО ВВПОД «Юнармия» Кайбицкого МР.</w:t>
      </w:r>
    </w:p>
    <w:p w:rsidR="00B42BCF" w:rsidRPr="00F246DD" w:rsidRDefault="00EC5527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246D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На срок 16-22.09.24. </w:t>
      </w:r>
      <w:r w:rsidR="00B42BCF" w:rsidRPr="00F246D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г.</w:t>
      </w:r>
    </w:p>
    <w:p w:rsidR="00B42BCF" w:rsidRPr="00F246DD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42BCF" w:rsidRPr="00F246DD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2268"/>
        <w:gridCol w:w="2126"/>
      </w:tblGrid>
      <w:tr w:rsidR="00B42BCF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F246DD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</w:t>
            </w:r>
          </w:p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проведения</w:t>
            </w:r>
          </w:p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  <w:p w:rsidR="00B42BCF" w:rsidRPr="00F246DD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за проведение мероприятия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Подготовка к конкурсу видеороликов к событиям в Великой Отечественной войне и тылу.</w:t>
            </w:r>
          </w:p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Pr="00F246DD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https://cloud.mail.ru/public/5YdB/XbupFudgx</w:t>
              </w:r>
            </w:hyperlink>
            <w:r w:rsidRPr="00F246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ДО 01.10.24.</w:t>
            </w:r>
          </w:p>
        </w:tc>
        <w:tc>
          <w:tcPr>
            <w:tcW w:w="2268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руководители.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Продолжение работы над оформлением АИС и ревизия документации, оформление альбома «Орлята учатся летать»</w:t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Систематически</w:t>
            </w:r>
          </w:p>
        </w:tc>
        <w:tc>
          <w:tcPr>
            <w:tcW w:w="2268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Начштаба МО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16 сентября – День рождения Ивана Ивановича Масленникова (1900–1954), генерала армии, Героя Советского Союза</w:t>
            </w:r>
          </w:p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16 сентября 1943 г. – Освобожден г. Новороссийск</w:t>
            </w:r>
          </w:p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Исторический обзор: Победа русских войск в Куликовской битве 1380 г.</w:t>
            </w: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16.09.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Знакомимся с историческими личностями. День рождения Михаила Ефимовича Катукова (1900–1976), Маршала бронетанковых войск, дважды Героя Советского Союза</w:t>
            </w:r>
          </w:p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 xml:space="preserve">Исторический обзор. Последним звания Героя Советского Союза (Золотая Звезда №12772) посмертно удостоен лейтенант Внутренних войск РФ Олег Яковлевич </w:t>
            </w:r>
            <w:proofErr w:type="spellStart"/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Бабак</w:t>
            </w:r>
            <w:proofErr w:type="spellEnd"/>
            <w:r w:rsidRPr="00F246DD">
              <w:rPr>
                <w:rFonts w:ascii="Times New Roman" w:hAnsi="Times New Roman" w:cs="Times New Roman"/>
                <w:sz w:val="16"/>
                <w:szCs w:val="16"/>
              </w:rPr>
              <w:t xml:space="preserve"> за мужество и героизм при защите населения в Нагорном Карабахе 1991 год.</w:t>
            </w: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ab/>
              <w:t>17.09.21</w:t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17.09.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юнармейских отрядах.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Политинформация: В 1941</w:t>
            </w:r>
          </w:p>
          <w:p w:rsidR="00F246DD" w:rsidRPr="00F246DD" w:rsidRDefault="00F246DD" w:rsidP="00F2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18.09.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Исторический обзор. 19 сентября 1943 года во время Великой Отечественной войны началась партизанская операция «Концерт»</w:t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19.09.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Совместная деятельность с РГО: Фердинанд Магеллан отправился в кругосветное путешествие 20.09. 1519 года.</w:t>
            </w: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20.09.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20 сентября 1944 г. – Советские войска вступили на территорию Чехословакии.</w:t>
            </w:r>
          </w:p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20.09.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Исторический обзор: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      </w: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21.09.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 xml:space="preserve">День воинской славы: День победы русских полков во главе с великим князем Дмитрием Донским над  </w:t>
            </w:r>
            <w:proofErr w:type="spellStart"/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монголо</w:t>
            </w:r>
            <w:proofErr w:type="spellEnd"/>
            <w:r w:rsidRPr="00F246DD">
              <w:rPr>
                <w:rFonts w:ascii="Times New Roman" w:hAnsi="Times New Roman" w:cs="Times New Roman"/>
                <w:sz w:val="16"/>
                <w:szCs w:val="16"/>
              </w:rPr>
              <w:t xml:space="preserve"> – татарскими войсками в Куликовской битве (1380)</w:t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sz w:val="16"/>
                <w:szCs w:val="16"/>
              </w:rPr>
              <w:t>21.09.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ОБиЗР, истории</w:t>
            </w:r>
          </w:p>
        </w:tc>
      </w:tr>
      <w:tr w:rsidR="00F246DD" w:rsidRPr="00F246DD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395" w:type="dxa"/>
          </w:tcPr>
          <w:p w:rsidR="00F246DD" w:rsidRPr="00F246DD" w:rsidRDefault="00F246DD" w:rsidP="00F2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Подготовка к декаде пожилого человека.</w:t>
            </w:r>
          </w:p>
        </w:tc>
        <w:tc>
          <w:tcPr>
            <w:tcW w:w="850" w:type="dxa"/>
          </w:tcPr>
          <w:p w:rsidR="00F246DD" w:rsidRPr="00F246DD" w:rsidRDefault="00F246DD" w:rsidP="00F246DD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46DD">
              <w:rPr>
                <w:rFonts w:ascii="Times New Roman" w:hAnsi="Times New Roman" w:cs="Times New Roman"/>
                <w:bCs/>
                <w:sz w:val="16"/>
                <w:szCs w:val="16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юнармейских отрядах. </w:t>
            </w:r>
          </w:p>
          <w:p w:rsidR="00F246DD" w:rsidRPr="00F246DD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</w:t>
            </w:r>
            <w:proofErr w:type="spellStart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оцсетях</w:t>
            </w:r>
            <w:proofErr w:type="spellEnd"/>
            <w:r w:rsidRPr="00F24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AE7B4B" w:rsidRPr="00AE7B4B" w:rsidRDefault="00AE7B4B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B4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246DD" w:rsidRPr="00F246DD" w:rsidRDefault="00F246DD" w:rsidP="00AE7B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B42BCF" w:rsidRPr="00F246DD" w:rsidRDefault="00B42BCF" w:rsidP="009A61D7">
      <w:pPr>
        <w:pStyle w:val="a3"/>
        <w:rPr>
          <w:rFonts w:ascii="Times New Roman" w:hAnsi="Times New Roman" w:cs="Times New Roman"/>
          <w:sz w:val="16"/>
          <w:szCs w:val="16"/>
        </w:rPr>
      </w:pPr>
      <w:r w:rsidRPr="00F246DD">
        <w:rPr>
          <w:rFonts w:ascii="Times New Roman" w:hAnsi="Times New Roman" w:cs="Times New Roman"/>
          <w:sz w:val="16"/>
          <w:szCs w:val="16"/>
        </w:rPr>
        <w:t>На</w:t>
      </w:r>
      <w:r w:rsidR="00EE232A" w:rsidRPr="00F246DD">
        <w:rPr>
          <w:rFonts w:ascii="Times New Roman" w:hAnsi="Times New Roman" w:cs="Times New Roman"/>
          <w:sz w:val="16"/>
          <w:szCs w:val="16"/>
        </w:rPr>
        <w:t>чальник штаба МО</w:t>
      </w:r>
      <w:r w:rsidRPr="00F246DD">
        <w:rPr>
          <w:rFonts w:ascii="Times New Roman" w:hAnsi="Times New Roman" w:cs="Times New Roman"/>
          <w:sz w:val="16"/>
          <w:szCs w:val="16"/>
        </w:rPr>
        <w:t xml:space="preserve"> ВВПОД «</w:t>
      </w:r>
      <w:proofErr w:type="gramStart"/>
      <w:r w:rsidRPr="00F246DD">
        <w:rPr>
          <w:rFonts w:ascii="Times New Roman" w:hAnsi="Times New Roman" w:cs="Times New Roman"/>
          <w:sz w:val="16"/>
          <w:szCs w:val="16"/>
        </w:rPr>
        <w:t>Юнармия»</w:t>
      </w:r>
      <w:r w:rsidR="009A61D7" w:rsidRPr="00F246DD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9A61D7" w:rsidRPr="00F246DD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246DD">
        <w:rPr>
          <w:rFonts w:ascii="Times New Roman" w:hAnsi="Times New Roman" w:cs="Times New Roman"/>
          <w:sz w:val="16"/>
          <w:szCs w:val="16"/>
        </w:rPr>
        <w:t>Р.Д. Насибуллина</w:t>
      </w:r>
    </w:p>
    <w:p w:rsidR="00B42BCF" w:rsidRPr="00F246DD" w:rsidRDefault="00B42BCF" w:rsidP="00B42BCF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B42BCF" w:rsidRPr="00F246DD" w:rsidRDefault="00B42BCF" w:rsidP="00B42BCF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B42BCF" w:rsidRPr="00F246DD" w:rsidRDefault="00B42BCF" w:rsidP="00B42BCF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B42BCF" w:rsidRPr="00F246DD" w:rsidRDefault="00B42BCF" w:rsidP="00B42BCF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B42BCF" w:rsidRPr="00F246DD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16"/>
          <w:szCs w:val="16"/>
        </w:rPr>
      </w:pPr>
    </w:p>
    <w:p w:rsidR="00B42BCF" w:rsidRPr="00F246DD" w:rsidRDefault="00B42BCF" w:rsidP="00B42BCF">
      <w:pPr>
        <w:rPr>
          <w:rFonts w:ascii="Times New Roman" w:hAnsi="Times New Roman" w:cs="Times New Roman"/>
          <w:sz w:val="16"/>
          <w:szCs w:val="16"/>
        </w:rPr>
      </w:pPr>
    </w:p>
    <w:p w:rsidR="00B42BCF" w:rsidRPr="00F246DD" w:rsidRDefault="00B42BCF" w:rsidP="00B42BCF">
      <w:pPr>
        <w:jc w:val="center"/>
        <w:rPr>
          <w:sz w:val="16"/>
          <w:szCs w:val="16"/>
        </w:rPr>
      </w:pPr>
    </w:p>
    <w:p w:rsidR="008A70F4" w:rsidRPr="00F246DD" w:rsidRDefault="008A70F4">
      <w:pPr>
        <w:rPr>
          <w:sz w:val="16"/>
          <w:szCs w:val="16"/>
        </w:rPr>
      </w:pPr>
    </w:p>
    <w:sectPr w:rsidR="008A70F4" w:rsidRPr="00F246DD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08576A"/>
    <w:rsid w:val="000B14CF"/>
    <w:rsid w:val="001135F4"/>
    <w:rsid w:val="001C2C29"/>
    <w:rsid w:val="002A16E0"/>
    <w:rsid w:val="004D5D28"/>
    <w:rsid w:val="00683808"/>
    <w:rsid w:val="006D500B"/>
    <w:rsid w:val="00742665"/>
    <w:rsid w:val="007540E6"/>
    <w:rsid w:val="007E6DEF"/>
    <w:rsid w:val="008A70F4"/>
    <w:rsid w:val="009A61D7"/>
    <w:rsid w:val="00AE7B4B"/>
    <w:rsid w:val="00B42BCF"/>
    <w:rsid w:val="00B85618"/>
    <w:rsid w:val="00C10097"/>
    <w:rsid w:val="00C63201"/>
    <w:rsid w:val="00D42265"/>
    <w:rsid w:val="00D73818"/>
    <w:rsid w:val="00EC5527"/>
    <w:rsid w:val="00EE232A"/>
    <w:rsid w:val="00F2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5D01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2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5YdB/XbupFudg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A99E-4C15-4037-BBF0-5D6BD38A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2024-08-26T12:32:00Z</cp:lastPrinted>
  <dcterms:created xsi:type="dcterms:W3CDTF">2024-08-13T05:21:00Z</dcterms:created>
  <dcterms:modified xsi:type="dcterms:W3CDTF">2024-09-13T07:52:00Z</dcterms:modified>
</cp:coreProperties>
</file>